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C3" w:rsidRDefault="007621C3" w:rsidP="007621C3">
      <w:pPr>
        <w:jc w:val="left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附件1</w:t>
      </w:r>
    </w:p>
    <w:p w:rsidR="007621C3" w:rsidRPr="00637F51" w:rsidRDefault="007621C3" w:rsidP="007621C3">
      <w:pPr>
        <w:jc w:val="center"/>
        <w:rPr>
          <w:rFonts w:ascii="黑体" w:eastAsia="黑体" w:hAnsi="黑体"/>
          <w:sz w:val="30"/>
          <w:szCs w:val="30"/>
        </w:rPr>
      </w:pPr>
      <w:r w:rsidRPr="00637F51">
        <w:rPr>
          <w:rFonts w:ascii="黑体" w:eastAsia="黑体" w:hAnsi="黑体" w:hint="eastAsia"/>
          <w:sz w:val="30"/>
          <w:szCs w:val="30"/>
        </w:rPr>
        <w:t>2017年销售管理水平证书考试开考课程及时间安排表</w:t>
      </w:r>
    </w:p>
    <w:p w:rsidR="007621C3" w:rsidRPr="0088784C" w:rsidRDefault="007621C3" w:rsidP="007621C3">
      <w:pPr>
        <w:jc w:val="center"/>
        <w:rPr>
          <w:rFonts w:ascii="黑体" w:eastAsia="黑体" w:hAnsi="仿宋"/>
          <w:sz w:val="30"/>
          <w:szCs w:val="30"/>
        </w:rPr>
      </w:pPr>
    </w:p>
    <w:tbl>
      <w:tblPr>
        <w:tblW w:w="8700" w:type="dxa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1333"/>
        <w:gridCol w:w="1805"/>
        <w:gridCol w:w="976"/>
        <w:gridCol w:w="2363"/>
        <w:gridCol w:w="1667"/>
      </w:tblGrid>
      <w:tr w:rsidR="007621C3" w:rsidRPr="00CA2A53" w:rsidTr="007C3D0E">
        <w:trPr>
          <w:cantSplit/>
          <w:trHeight w:val="699"/>
          <w:jc w:val="center"/>
        </w:trPr>
        <w:tc>
          <w:tcPr>
            <w:tcW w:w="1889" w:type="dxa"/>
            <w:gridSpan w:val="2"/>
            <w:vAlign w:val="center"/>
          </w:tcPr>
          <w:p w:rsidR="007621C3" w:rsidRPr="00CA2A53" w:rsidRDefault="007621C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日期</w:t>
            </w:r>
          </w:p>
        </w:tc>
        <w:tc>
          <w:tcPr>
            <w:tcW w:w="1805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时  间</w:t>
            </w: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课程</w:t>
            </w:r>
          </w:p>
          <w:p w:rsidR="007621C3" w:rsidRPr="00CA2A53" w:rsidRDefault="007621C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代码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课程名称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备    注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 w:val="restart"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上半年</w:t>
            </w:r>
          </w:p>
        </w:tc>
        <w:tc>
          <w:tcPr>
            <w:tcW w:w="1333" w:type="dxa"/>
            <w:vMerge w:val="restart"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5月</w:t>
            </w:r>
            <w:r>
              <w:rPr>
                <w:rFonts w:ascii="仿宋_GB2312" w:eastAsia="仿宋_GB2312" w:hAnsi="华文仿宋" w:hint="eastAsia"/>
                <w:sz w:val="24"/>
              </w:rPr>
              <w:t>20</w:t>
            </w:r>
            <w:r w:rsidRPr="00CA2A53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星期六</w:t>
            </w:r>
          </w:p>
        </w:tc>
        <w:tc>
          <w:tcPr>
            <w:tcW w:w="1805" w:type="dxa"/>
            <w:vMerge w:val="restart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9:00—11:30</w:t>
            </w: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10494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促销管理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销售经理助理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10501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销售渠道管理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销售经理</w:t>
            </w:r>
          </w:p>
        </w:tc>
      </w:tr>
      <w:tr w:rsidR="007621C3" w:rsidRPr="00CA2A53" w:rsidTr="007C3D0E">
        <w:trPr>
          <w:cantSplit/>
          <w:trHeight w:val="578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14:30—17:00</w:t>
            </w: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10516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销售客户管理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销售经理</w:t>
            </w:r>
          </w:p>
        </w:tc>
      </w:tr>
      <w:tr w:rsidR="007621C3" w:rsidRPr="00CA2A53" w:rsidTr="007C3D0E">
        <w:trPr>
          <w:cantSplit/>
          <w:trHeight w:val="578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10507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物流与供应链管理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销售总监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5月</w:t>
            </w:r>
            <w:r>
              <w:rPr>
                <w:rFonts w:ascii="仿宋_GB2312" w:eastAsia="仿宋_GB2312" w:hAnsi="华文仿宋" w:hint="eastAsia"/>
                <w:sz w:val="24"/>
              </w:rPr>
              <w:t>21</w:t>
            </w:r>
            <w:r w:rsidRPr="00CA2A53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星期日</w:t>
            </w:r>
          </w:p>
        </w:tc>
        <w:tc>
          <w:tcPr>
            <w:tcW w:w="1805" w:type="dxa"/>
            <w:vMerge w:val="restart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9:00—11:30</w:t>
            </w: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10492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销售管理学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销售经理助理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10503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组织间销售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销售总监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14:30—17:00</w:t>
            </w: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10500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市场调研与销售预测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销售经理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76" w:type="dxa"/>
            <w:vAlign w:val="center"/>
          </w:tcPr>
          <w:p w:rsidR="007621C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10505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销售风险管理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销售总监</w:t>
            </w:r>
          </w:p>
        </w:tc>
      </w:tr>
      <w:tr w:rsidR="007621C3" w:rsidRPr="00CA2A53" w:rsidTr="007C3D0E">
        <w:trPr>
          <w:cantSplit/>
          <w:trHeight w:val="623"/>
          <w:jc w:val="center"/>
        </w:trPr>
        <w:tc>
          <w:tcPr>
            <w:tcW w:w="556" w:type="dxa"/>
            <w:vMerge w:val="restart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下半年</w:t>
            </w:r>
          </w:p>
        </w:tc>
        <w:tc>
          <w:tcPr>
            <w:tcW w:w="1333" w:type="dxa"/>
            <w:vMerge w:val="restart"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11月</w:t>
            </w:r>
            <w:r>
              <w:rPr>
                <w:rFonts w:ascii="仿宋_GB2312" w:eastAsia="仿宋_GB2312" w:hAnsi="华文仿宋" w:hint="eastAsia"/>
                <w:sz w:val="24"/>
              </w:rPr>
              <w:t>18</w:t>
            </w:r>
            <w:r w:rsidRPr="00CA2A53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星期六</w:t>
            </w:r>
          </w:p>
        </w:tc>
        <w:tc>
          <w:tcPr>
            <w:tcW w:w="1805" w:type="dxa"/>
            <w:vMerge w:val="restart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9:00—11:30</w:t>
            </w: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10495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销售客户沟通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销售经理助理</w:t>
            </w:r>
          </w:p>
        </w:tc>
      </w:tr>
      <w:tr w:rsidR="007621C3" w:rsidRPr="00CA2A53" w:rsidTr="007C3D0E">
        <w:trPr>
          <w:cantSplit/>
          <w:trHeight w:val="623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10507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物流与供应链管理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销售总监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14:30—17:00</w:t>
            </w: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10498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网络销售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销售经理助理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10505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销售风险管理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销售总监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11月</w:t>
            </w:r>
            <w:r>
              <w:rPr>
                <w:rFonts w:ascii="仿宋_GB2312" w:eastAsia="仿宋_GB2312" w:hAnsi="华文仿宋" w:hint="eastAsia"/>
                <w:sz w:val="24"/>
              </w:rPr>
              <w:t>19</w:t>
            </w:r>
            <w:r w:rsidRPr="00CA2A53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星期日</w:t>
            </w:r>
          </w:p>
        </w:tc>
        <w:tc>
          <w:tcPr>
            <w:tcW w:w="1805" w:type="dxa"/>
            <w:vMerge w:val="restart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9:00—11:30</w:t>
            </w: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10496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零售管理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销售经理助理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10516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销售客户管理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销售经理</w:t>
            </w:r>
          </w:p>
        </w:tc>
      </w:tr>
      <w:tr w:rsidR="007621C3" w:rsidRPr="00CA2A53" w:rsidTr="007C3D0E">
        <w:trPr>
          <w:cantSplit/>
          <w:trHeight w:val="629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14:30—17:00</w:t>
            </w: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10500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市场调研与销售预测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销售经理</w:t>
            </w:r>
          </w:p>
        </w:tc>
      </w:tr>
      <w:tr w:rsidR="007621C3" w:rsidRPr="00CA2A53" w:rsidTr="007C3D0E">
        <w:trPr>
          <w:cantSplit/>
          <w:trHeight w:val="551"/>
          <w:jc w:val="center"/>
        </w:trPr>
        <w:tc>
          <w:tcPr>
            <w:tcW w:w="556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76" w:type="dxa"/>
            <w:vAlign w:val="center"/>
          </w:tcPr>
          <w:p w:rsidR="007621C3" w:rsidRPr="00CA2A53" w:rsidRDefault="007621C3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10503</w:t>
            </w:r>
          </w:p>
        </w:tc>
        <w:tc>
          <w:tcPr>
            <w:tcW w:w="2363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组织间销售</w:t>
            </w:r>
          </w:p>
        </w:tc>
        <w:tc>
          <w:tcPr>
            <w:tcW w:w="1667" w:type="dxa"/>
            <w:vAlign w:val="center"/>
          </w:tcPr>
          <w:p w:rsidR="007621C3" w:rsidRPr="00CA2A53" w:rsidRDefault="007621C3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销售总监</w:t>
            </w:r>
          </w:p>
        </w:tc>
      </w:tr>
    </w:tbl>
    <w:p w:rsidR="007621C3" w:rsidRDefault="007621C3" w:rsidP="007621C3">
      <w:pPr>
        <w:pStyle w:val="a3"/>
        <w:jc w:val="both"/>
        <w:rPr>
          <w:rFonts w:ascii="楷体_GB2312" w:eastAsia="楷体_GB2312" w:hAnsi="华文仿宋"/>
          <w:sz w:val="24"/>
          <w:szCs w:val="24"/>
        </w:rPr>
      </w:pPr>
      <w:r>
        <w:rPr>
          <w:rFonts w:ascii="楷体_GB2312" w:eastAsia="楷体_GB2312" w:hAnsi="华文仿宋" w:hint="eastAsia"/>
          <w:sz w:val="24"/>
          <w:szCs w:val="24"/>
        </w:rPr>
        <w:t>注：可携带非编程计算器</w:t>
      </w:r>
    </w:p>
    <w:p w:rsidR="000F3B17" w:rsidRDefault="000F3B17"/>
    <w:sectPr w:rsidR="000F3B17" w:rsidSect="000F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1C3"/>
    <w:rsid w:val="000F3B17"/>
    <w:rsid w:val="0076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621C3"/>
    <w:pPr>
      <w:jc w:val="center"/>
    </w:pPr>
    <w:rPr>
      <w:szCs w:val="20"/>
    </w:rPr>
  </w:style>
  <w:style w:type="character" w:customStyle="1" w:styleId="Char">
    <w:name w:val="正文文本 Char"/>
    <w:basedOn w:val="a0"/>
    <w:link w:val="a3"/>
    <w:rsid w:val="007621C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2017-03-02T02:18:00Z</dcterms:created>
  <dcterms:modified xsi:type="dcterms:W3CDTF">2017-03-02T02:19:00Z</dcterms:modified>
</cp:coreProperties>
</file>