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72" w:rsidRDefault="00061E72" w:rsidP="00061E72">
      <w:pPr>
        <w:adjustRightInd w:val="0"/>
        <w:snapToGrid w:val="0"/>
        <w:spacing w:line="540" w:lineRule="exact"/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附2</w:t>
      </w:r>
    </w:p>
    <w:p w:rsidR="00061E72" w:rsidRDefault="00061E72" w:rsidP="00061E72">
      <w:pPr>
        <w:adjustRightInd w:val="0"/>
        <w:snapToGrid w:val="0"/>
        <w:spacing w:line="540" w:lineRule="exact"/>
        <w:jc w:val="center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监考员职责</w:t>
      </w:r>
    </w:p>
    <w:p w:rsidR="00061E72" w:rsidRDefault="00061E72" w:rsidP="00061E72">
      <w:pPr>
        <w:adjustRightInd w:val="0"/>
        <w:snapToGrid w:val="0"/>
        <w:spacing w:line="540" w:lineRule="exact"/>
        <w:ind w:firstLine="555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一、按要求接受考前相关培训，认真学习考试政策规定，熟悉监考业务，熟练掌握考试相关设备的操作规程，能够识别作弊工具。</w:t>
      </w:r>
    </w:p>
    <w:p w:rsidR="00061E72" w:rsidRDefault="00061E72" w:rsidP="00061E72">
      <w:pPr>
        <w:adjustRightInd w:val="0"/>
        <w:snapToGrid w:val="0"/>
        <w:spacing w:line="540" w:lineRule="exact"/>
        <w:ind w:firstLine="555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二、主持本考场的考试，维护考场秩序，严格执行考试实施程序，如实记录考试情况，及时报告发现的异常情况。</w:t>
      </w:r>
    </w:p>
    <w:p w:rsidR="00061E72" w:rsidRDefault="00061E72" w:rsidP="00061E72">
      <w:pPr>
        <w:adjustRightInd w:val="0"/>
        <w:snapToGrid w:val="0"/>
        <w:spacing w:line="540" w:lineRule="exact"/>
        <w:ind w:firstLine="60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三、按规定领取、发放、回收、整理、上交试卷、答题卡、条形码、草稿纸等考试用品。</w:t>
      </w:r>
    </w:p>
    <w:p w:rsidR="00061E72" w:rsidRDefault="00061E72" w:rsidP="00061E72">
      <w:pPr>
        <w:adjustRightInd w:val="0"/>
        <w:snapToGrid w:val="0"/>
        <w:spacing w:line="540" w:lineRule="exact"/>
        <w:ind w:firstLineChars="200" w:firstLine="56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四、组织本考场考生入场，按规定对考生进行违禁物品检查，核对考生身份，督促、检查考生准确填写姓名、准考证号，指导考生粘贴条形码等，发现错误，应要求其改正。</w:t>
      </w:r>
    </w:p>
    <w:p w:rsidR="00061E72" w:rsidRDefault="00061E72" w:rsidP="00061E72">
      <w:pPr>
        <w:adjustRightInd w:val="0"/>
        <w:snapToGrid w:val="0"/>
        <w:spacing w:line="540" w:lineRule="exact"/>
        <w:ind w:firstLine="60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五、实时巡查考场，在考场记录单、缺考考生试卷、答题</w:t>
      </w:r>
      <w:proofErr w:type="gramStart"/>
      <w:r>
        <w:rPr>
          <w:rFonts w:ascii="仿宋_GB2312" w:eastAsia="仿宋_GB2312" w:hint="eastAsia"/>
          <w:bCs/>
          <w:sz w:val="28"/>
          <w:szCs w:val="28"/>
        </w:rPr>
        <w:t>卡相应</w:t>
      </w:r>
      <w:proofErr w:type="gramEnd"/>
      <w:r>
        <w:rPr>
          <w:rFonts w:ascii="仿宋_GB2312" w:eastAsia="仿宋_GB2312" w:hint="eastAsia"/>
          <w:bCs/>
          <w:sz w:val="28"/>
          <w:szCs w:val="28"/>
        </w:rPr>
        <w:t>位置做好缺考记录。</w:t>
      </w:r>
    </w:p>
    <w:p w:rsidR="00061E72" w:rsidRDefault="00061E72" w:rsidP="00061E72">
      <w:pPr>
        <w:adjustRightInd w:val="0"/>
        <w:snapToGrid w:val="0"/>
        <w:spacing w:line="540" w:lineRule="exact"/>
        <w:ind w:firstLine="60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六、监督考生按规定答题，防范、制止违规行为，按照省级考试机构要求做好违规考生处理工作。</w:t>
      </w:r>
    </w:p>
    <w:p w:rsidR="00061E72" w:rsidRDefault="00061E72" w:rsidP="00061E72">
      <w:pPr>
        <w:adjustRightInd w:val="0"/>
        <w:snapToGrid w:val="0"/>
        <w:spacing w:line="540" w:lineRule="exact"/>
        <w:ind w:firstLine="60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七、制止非本考场考生、监考员和除主考、副主考、督考员、巡视员、流动监考员、负责缺考处理的人员、以及省级教育考试机构规定的其他人员以外的任何人进入考场。</w:t>
      </w:r>
    </w:p>
    <w:p w:rsidR="00061E72" w:rsidRPr="00E16D37" w:rsidRDefault="00061E72" w:rsidP="00061E72">
      <w:pPr>
        <w:widowControl/>
        <w:spacing w:line="360" w:lineRule="auto"/>
        <w:ind w:firstLineChars="200" w:firstLine="560"/>
        <w:jc w:val="left"/>
        <w:rPr>
          <w:rFonts w:ascii="仿宋_GB2312" w:eastAsia="仿宋_GB2312" w:hAnsi="宋体" w:cs="宋体" w:hint="eastAsia"/>
          <w:b/>
          <w:i/>
          <w:kern w:val="10"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八、遵守监考工作纪律。着装得体，注重仪容仪表；不迟到早退，不擅离职守，</w:t>
      </w:r>
      <w:r>
        <w:rPr>
          <w:rFonts w:ascii="仿宋_GB2312" w:eastAsia="仿宋_GB2312" w:hint="eastAsia"/>
          <w:sz w:val="28"/>
          <w:szCs w:val="28"/>
        </w:rPr>
        <w:t>不得将违禁物品</w:t>
      </w:r>
      <w:r w:rsidRPr="00E16D37">
        <w:rPr>
          <w:rFonts w:ascii="仿宋_GB2312" w:eastAsia="仿宋_GB2312" w:hAnsi="宋体" w:cs="宋体" w:hint="eastAsia"/>
          <w:kern w:val="0"/>
          <w:sz w:val="28"/>
          <w:szCs w:val="28"/>
        </w:rPr>
        <w:t>带入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考试工作场所</w:t>
      </w:r>
      <w:r>
        <w:rPr>
          <w:rFonts w:ascii="仿宋_GB2312" w:eastAsia="仿宋_GB2312" w:hint="eastAsia"/>
          <w:bCs/>
          <w:sz w:val="28"/>
          <w:szCs w:val="28"/>
        </w:rPr>
        <w:t>；不吸烟，</w:t>
      </w:r>
      <w:proofErr w:type="gramStart"/>
      <w:r>
        <w:rPr>
          <w:rFonts w:ascii="仿宋_GB2312" w:eastAsia="仿宋_GB2312" w:hint="eastAsia"/>
          <w:bCs/>
          <w:sz w:val="28"/>
          <w:szCs w:val="28"/>
        </w:rPr>
        <w:t>不</w:t>
      </w:r>
      <w:proofErr w:type="gramEnd"/>
      <w:r>
        <w:rPr>
          <w:rFonts w:ascii="仿宋_GB2312" w:eastAsia="仿宋_GB2312" w:hint="eastAsia"/>
          <w:bCs/>
          <w:sz w:val="28"/>
          <w:szCs w:val="28"/>
        </w:rPr>
        <w:t>打瞌睡，不阅读书报，不做与监考工作无关的事情；不聊天，不抄题、做题、念题，不检查或暗示考生答题；不得擅自提前或延长考试时间，</w:t>
      </w:r>
      <w:r>
        <w:rPr>
          <w:rFonts w:ascii="仿宋_GB2312" w:eastAsia="仿宋_GB2312" w:hint="eastAsia"/>
          <w:sz w:val="28"/>
          <w:szCs w:val="28"/>
        </w:rPr>
        <w:t>不得擅自发布与考试有关的信息或内容，不得把试卷、草稿纸带出或传出考场。</w:t>
      </w:r>
    </w:p>
    <w:p w:rsidR="00061E72" w:rsidRDefault="00061E72" w:rsidP="00061E72">
      <w:pPr>
        <w:adjustRightInd w:val="0"/>
        <w:snapToGrid w:val="0"/>
        <w:spacing w:line="540" w:lineRule="exact"/>
        <w:ind w:firstLine="57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lastRenderedPageBreak/>
        <w:t>九、按照规定检查、清理和封闭考场。</w:t>
      </w:r>
    </w:p>
    <w:p w:rsidR="007E59E7" w:rsidRPr="00E10959" w:rsidRDefault="00061E72" w:rsidP="00061E72">
      <w:r>
        <w:rPr>
          <w:rFonts w:ascii="仿宋_GB2312" w:eastAsia="仿宋_GB2312" w:hint="eastAsia"/>
          <w:bCs/>
          <w:sz w:val="28"/>
          <w:szCs w:val="28"/>
        </w:rPr>
        <w:t>十、完成主考布置的与考试有关的其他工作。</w:t>
      </w:r>
      <w:bookmarkStart w:id="0" w:name="_GoBack"/>
      <w:bookmarkEnd w:id="0"/>
    </w:p>
    <w:sectPr w:rsidR="007E59E7" w:rsidRPr="00E109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DC4" w:rsidRDefault="00387DC4" w:rsidP="00E10959">
      <w:r>
        <w:separator/>
      </w:r>
    </w:p>
  </w:endnote>
  <w:endnote w:type="continuationSeparator" w:id="0">
    <w:p w:rsidR="00387DC4" w:rsidRDefault="00387DC4" w:rsidP="00E1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DC4" w:rsidRDefault="00387DC4" w:rsidP="00E10959">
      <w:r>
        <w:separator/>
      </w:r>
    </w:p>
  </w:footnote>
  <w:footnote w:type="continuationSeparator" w:id="0">
    <w:p w:rsidR="00387DC4" w:rsidRDefault="00387DC4" w:rsidP="00E10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26"/>
    <w:rsid w:val="00061E72"/>
    <w:rsid w:val="00387DC4"/>
    <w:rsid w:val="007E59E7"/>
    <w:rsid w:val="00E10959"/>
    <w:rsid w:val="00EB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0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09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09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09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0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09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09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09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Administator</cp:lastModifiedBy>
  <cp:revision>2</cp:revision>
  <dcterms:created xsi:type="dcterms:W3CDTF">2015-09-08T08:38:00Z</dcterms:created>
  <dcterms:modified xsi:type="dcterms:W3CDTF">2015-09-08T08:38:00Z</dcterms:modified>
</cp:coreProperties>
</file>